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9084A9" w14:textId="457EFBF6" w:rsidR="00C8637F" w:rsidRDefault="00C8637F">
      <w:pPr>
        <w:rPr>
          <w:noProof/>
          <w:lang w:eastAsia="de-AT"/>
        </w:rPr>
      </w:pPr>
    </w:p>
    <w:p w14:paraId="3227874E" w14:textId="77777777" w:rsidR="00536D07" w:rsidRDefault="00536D07" w:rsidP="00AA3898">
      <w:pPr>
        <w:rPr>
          <w:b/>
          <w:bCs/>
        </w:rPr>
      </w:pPr>
    </w:p>
    <w:p w14:paraId="77970F9C" w14:textId="77777777" w:rsidR="00536D07" w:rsidRDefault="00536D07" w:rsidP="00AA3898">
      <w:pPr>
        <w:rPr>
          <w:b/>
          <w:bCs/>
        </w:rPr>
      </w:pPr>
    </w:p>
    <w:p w14:paraId="7678B0AF" w14:textId="6670270D" w:rsidR="00AA3898" w:rsidRPr="00AA3898" w:rsidRDefault="005975AB" w:rsidP="00AA3898">
      <w:pPr>
        <w:rPr>
          <w:b/>
          <w:bCs/>
        </w:rPr>
      </w:pPr>
      <w:r w:rsidRPr="005975AB">
        <w:rPr>
          <w:b/>
          <w:bCs/>
        </w:rPr>
        <w:t>A</w:t>
      </w:r>
      <w:r w:rsidR="00267E6F">
        <w:rPr>
          <w:b/>
          <w:bCs/>
        </w:rPr>
        <w:t xml:space="preserve">usschreibung: </w:t>
      </w:r>
      <w:r w:rsidR="00D35AB5">
        <w:rPr>
          <w:b/>
          <w:bCs/>
        </w:rPr>
        <w:t>Organist</w:t>
      </w:r>
      <w:r w:rsidR="00267E6F">
        <w:rPr>
          <w:b/>
          <w:bCs/>
        </w:rPr>
        <w:t>/in (m/w/d)</w:t>
      </w:r>
      <w:r>
        <w:t xml:space="preserve"> </w:t>
      </w:r>
    </w:p>
    <w:p w14:paraId="44F79634" w14:textId="3479496F" w:rsidR="005975AB" w:rsidRDefault="00267E6F" w:rsidP="00AA3898">
      <w:pPr>
        <w:jc w:val="right"/>
      </w:pPr>
      <w:r>
        <w:t>Krems</w:t>
      </w:r>
      <w:r w:rsidR="005975AB">
        <w:t xml:space="preserve">, </w:t>
      </w:r>
      <w:r w:rsidR="00F100ED">
        <w:t>1</w:t>
      </w:r>
      <w:r>
        <w:t>4</w:t>
      </w:r>
      <w:r w:rsidR="005975AB">
        <w:t>.</w:t>
      </w:r>
      <w:r w:rsidR="00536D07">
        <w:t>2</w:t>
      </w:r>
      <w:r w:rsidR="005975AB">
        <w:t>.20</w:t>
      </w:r>
      <w:r w:rsidR="00D35AB5">
        <w:t>25</w:t>
      </w:r>
    </w:p>
    <w:p w14:paraId="5393941B" w14:textId="77777777" w:rsidR="00AA3898" w:rsidRDefault="00AA3898" w:rsidP="00AA3898">
      <w:pPr>
        <w:jc w:val="right"/>
      </w:pPr>
    </w:p>
    <w:p w14:paraId="628F282B" w14:textId="77777777" w:rsidR="00536D07" w:rsidRPr="00536D07" w:rsidRDefault="00536D07" w:rsidP="00536D07">
      <w:pPr>
        <w:spacing w:after="0"/>
      </w:pPr>
      <w:r w:rsidRPr="00536D07">
        <w:t>Die Altkatholische Kirchengemeinde St. Pölten sucht zum nächstmöglichen Zeitpunkt eine Organistin bzw. einen Organisten für die Bürgerspitalskirche.</w:t>
      </w:r>
    </w:p>
    <w:p w14:paraId="2904ED9D" w14:textId="77777777" w:rsidR="00536D07" w:rsidRPr="00536D07" w:rsidRDefault="00536D07" w:rsidP="00536D07">
      <w:pPr>
        <w:spacing w:after="0"/>
        <w:rPr>
          <w:b/>
          <w:bCs/>
        </w:rPr>
      </w:pPr>
    </w:p>
    <w:p w14:paraId="3D1C5A68" w14:textId="77777777" w:rsidR="00536D07" w:rsidRPr="00536D07" w:rsidRDefault="00536D07" w:rsidP="00536D07">
      <w:pPr>
        <w:spacing w:after="0"/>
        <w:rPr>
          <w:b/>
          <w:bCs/>
        </w:rPr>
      </w:pPr>
      <w:r w:rsidRPr="00536D07">
        <w:rPr>
          <w:b/>
          <w:bCs/>
        </w:rPr>
        <w:t>Wer wir sind:</w:t>
      </w:r>
    </w:p>
    <w:p w14:paraId="48B384AD" w14:textId="2889DA8B" w:rsidR="00536D07" w:rsidRPr="00536D07" w:rsidRDefault="00536D07" w:rsidP="00536D07">
      <w:pPr>
        <w:spacing w:after="0"/>
      </w:pPr>
      <w:r w:rsidRPr="00536D07">
        <w:t>Wir sind eine liberale, von Rom unabhängige katholische Kirche mit einer liturgischen Gestaltung, die sowohl Solostücke als auch Gemeindegesang umfasst. Unser Liedgut und die Liturgie weisen viele Gemeinsamkeiten mit den Traditionen der römisch-katholischen sowie der evangelischen Kirche A. B. auf.</w:t>
      </w:r>
      <w:r>
        <w:t xml:space="preserve"> </w:t>
      </w:r>
      <w:r w:rsidRPr="00536D07">
        <w:t>Ein besonderes Highlight bietet die Bürgerspitalskirche mit der ältesten noch spielbaren Orgel St. Pöltens, die mit ihrem weichen Klang und einem Manual ein einzigartiges Musikerlebnis ermöglicht.</w:t>
      </w:r>
      <w:r>
        <w:t xml:space="preserve"> </w:t>
      </w:r>
      <w:r w:rsidRPr="00536D07">
        <w:t>Unsere Gottesdienste finden alle zwei Wochen sonntags um 10:00 Uhr statt.</w:t>
      </w:r>
    </w:p>
    <w:p w14:paraId="29F5AE40" w14:textId="77777777" w:rsidR="00536D07" w:rsidRPr="00536D07" w:rsidRDefault="00536D07" w:rsidP="00536D07">
      <w:pPr>
        <w:spacing w:after="0"/>
        <w:rPr>
          <w:b/>
          <w:bCs/>
        </w:rPr>
      </w:pPr>
    </w:p>
    <w:p w14:paraId="512A9914" w14:textId="77777777" w:rsidR="00536D07" w:rsidRPr="00536D07" w:rsidRDefault="00536D07" w:rsidP="00536D07">
      <w:pPr>
        <w:spacing w:after="0"/>
        <w:rPr>
          <w:b/>
          <w:bCs/>
        </w:rPr>
      </w:pPr>
      <w:r w:rsidRPr="00536D07">
        <w:rPr>
          <w:b/>
          <w:bCs/>
        </w:rPr>
        <w:t>Ihr Profil:</w:t>
      </w:r>
    </w:p>
    <w:p w14:paraId="6A3F6736" w14:textId="77777777" w:rsidR="00536D07" w:rsidRPr="00536D07" w:rsidRDefault="00536D07" w:rsidP="00536D07">
      <w:pPr>
        <w:spacing w:after="0"/>
      </w:pPr>
      <w:r w:rsidRPr="00536D07">
        <w:tab/>
        <w:t>•</w:t>
      </w:r>
      <w:r w:rsidRPr="00536D07">
        <w:tab/>
        <w:t>Fundierte Ausbildung im liturgischen Orgelspiel</w:t>
      </w:r>
    </w:p>
    <w:p w14:paraId="1D675F61" w14:textId="77777777" w:rsidR="00536D07" w:rsidRPr="00536D07" w:rsidRDefault="00536D07" w:rsidP="00536D07">
      <w:pPr>
        <w:spacing w:after="0"/>
      </w:pPr>
      <w:r w:rsidRPr="00536D07">
        <w:tab/>
        <w:t>•</w:t>
      </w:r>
      <w:r w:rsidRPr="00536D07">
        <w:tab/>
        <w:t>Musikalisches Gespür für die Gestaltung entsprechend dem kirchlichen Jahreskreis</w:t>
      </w:r>
    </w:p>
    <w:p w14:paraId="21C2E122" w14:textId="77777777" w:rsidR="00536D07" w:rsidRPr="00536D07" w:rsidRDefault="00536D07" w:rsidP="00536D07">
      <w:pPr>
        <w:spacing w:after="0"/>
      </w:pPr>
      <w:r w:rsidRPr="00536D07">
        <w:tab/>
        <w:t>•</w:t>
      </w:r>
      <w:r w:rsidRPr="00536D07">
        <w:tab/>
        <w:t xml:space="preserve">Freude an der Zusammenarbeit </w:t>
      </w:r>
      <w:proofErr w:type="gramStart"/>
      <w:r w:rsidRPr="00536D07">
        <w:t>mit Liturg</w:t>
      </w:r>
      <w:proofErr w:type="gramEnd"/>
      <w:r w:rsidRPr="00536D07">
        <w:t>*innen</w:t>
      </w:r>
    </w:p>
    <w:p w14:paraId="4C43A779" w14:textId="77777777" w:rsidR="00536D07" w:rsidRPr="00536D07" w:rsidRDefault="00536D07" w:rsidP="00536D07">
      <w:pPr>
        <w:spacing w:after="0"/>
      </w:pPr>
      <w:r w:rsidRPr="00536D07">
        <w:tab/>
        <w:t>•</w:t>
      </w:r>
      <w:r w:rsidRPr="00536D07">
        <w:tab/>
        <w:t>Kreativität und Engagement in der musikalischen Gestaltung</w:t>
      </w:r>
    </w:p>
    <w:p w14:paraId="5A7CA9CB" w14:textId="77777777" w:rsidR="00536D07" w:rsidRPr="00536D07" w:rsidRDefault="00536D07" w:rsidP="00536D07">
      <w:pPr>
        <w:spacing w:after="0"/>
        <w:rPr>
          <w:b/>
          <w:bCs/>
        </w:rPr>
      </w:pPr>
    </w:p>
    <w:p w14:paraId="7B8AAC9B" w14:textId="77777777" w:rsidR="00536D07" w:rsidRPr="00536D07" w:rsidRDefault="00536D07" w:rsidP="00536D07">
      <w:pPr>
        <w:spacing w:after="0"/>
        <w:rPr>
          <w:b/>
          <w:bCs/>
        </w:rPr>
      </w:pPr>
      <w:r w:rsidRPr="00536D07">
        <w:rPr>
          <w:b/>
          <w:bCs/>
        </w:rPr>
        <w:t>Wir bieten:</w:t>
      </w:r>
    </w:p>
    <w:p w14:paraId="120CAAAD" w14:textId="2C030716" w:rsidR="00536D07" w:rsidRPr="00536D07" w:rsidRDefault="00536D07" w:rsidP="00536D07">
      <w:pPr>
        <w:spacing w:after="0"/>
        <w:ind w:left="1416" w:hanging="711"/>
      </w:pPr>
      <w:r w:rsidRPr="00536D07">
        <w:t>•</w:t>
      </w:r>
      <w:r w:rsidRPr="00536D07">
        <w:tab/>
        <w:t>Vergütung in Anlehnung an die Tarife der römisch-katholischen Kirche</w:t>
      </w:r>
    </w:p>
    <w:p w14:paraId="0AFC65C6" w14:textId="12ACEBEF" w:rsidR="00536D07" w:rsidRPr="00536D07" w:rsidRDefault="00536D07" w:rsidP="00536D07">
      <w:pPr>
        <w:spacing w:after="0"/>
      </w:pPr>
      <w:r w:rsidRPr="00536D07">
        <w:tab/>
        <w:t>•</w:t>
      </w:r>
      <w:r w:rsidRPr="00536D07">
        <w:tab/>
        <w:t>Eine Einschulung</w:t>
      </w:r>
    </w:p>
    <w:p w14:paraId="0FD915E1" w14:textId="77777777" w:rsidR="00536D07" w:rsidRPr="00536D07" w:rsidRDefault="00536D07" w:rsidP="00536D07">
      <w:pPr>
        <w:spacing w:after="0"/>
      </w:pPr>
      <w:r w:rsidRPr="00536D07">
        <w:tab/>
        <w:t>•</w:t>
      </w:r>
      <w:r w:rsidRPr="00536D07">
        <w:tab/>
        <w:t>Ein professionelles und freundliches Arbeitsumfeld</w:t>
      </w:r>
    </w:p>
    <w:p w14:paraId="16290E04" w14:textId="0E0687B4" w:rsidR="00536D07" w:rsidRPr="00536D07" w:rsidRDefault="00536D07" w:rsidP="00536D07">
      <w:pPr>
        <w:spacing w:after="0"/>
      </w:pPr>
      <w:r w:rsidRPr="00536D07">
        <w:tab/>
        <w:t>•</w:t>
      </w:r>
      <w:r w:rsidRPr="00536D07">
        <w:tab/>
        <w:t>Raum für musikalische Entfaltung</w:t>
      </w:r>
      <w:r>
        <w:t>, eventuell zusätzliche Projekte unter der Woche</w:t>
      </w:r>
    </w:p>
    <w:p w14:paraId="400B688C" w14:textId="77777777" w:rsidR="00536D07" w:rsidRPr="00536D07" w:rsidRDefault="00536D07" w:rsidP="00536D07">
      <w:pPr>
        <w:spacing w:after="0"/>
        <w:rPr>
          <w:b/>
          <w:bCs/>
        </w:rPr>
      </w:pPr>
    </w:p>
    <w:p w14:paraId="10B6AC70" w14:textId="77777777" w:rsidR="00536D07" w:rsidRPr="00536D07" w:rsidRDefault="00536D07" w:rsidP="00536D07">
      <w:pPr>
        <w:spacing w:after="0"/>
        <w:rPr>
          <w:b/>
          <w:bCs/>
        </w:rPr>
      </w:pPr>
      <w:r w:rsidRPr="00536D07">
        <w:rPr>
          <w:b/>
          <w:bCs/>
        </w:rPr>
        <w:t>Bewerbung:</w:t>
      </w:r>
    </w:p>
    <w:p w14:paraId="4B01F58A" w14:textId="2B90C129" w:rsidR="00536D07" w:rsidRPr="00536D07" w:rsidRDefault="00536D07" w:rsidP="00536D07">
      <w:pPr>
        <w:spacing w:after="0"/>
      </w:pPr>
      <w:r w:rsidRPr="00536D07">
        <w:t>Die Stelle ist ab sofort zu besetzen. Wir freuen uns auf Ihre rasche Kontaktaufnahme!</w:t>
      </w:r>
    </w:p>
    <w:p w14:paraId="25359975" w14:textId="77777777" w:rsidR="00536D07" w:rsidRPr="00536D07" w:rsidRDefault="00536D07" w:rsidP="00536D07">
      <w:pPr>
        <w:spacing w:after="0"/>
        <w:rPr>
          <w:b/>
          <w:bCs/>
        </w:rPr>
      </w:pPr>
    </w:p>
    <w:p w14:paraId="144CEDAE" w14:textId="77777777" w:rsidR="00536D07" w:rsidRPr="00536D07" w:rsidRDefault="00536D07" w:rsidP="00536D07">
      <w:pPr>
        <w:spacing w:after="0"/>
        <w:rPr>
          <w:b/>
          <w:bCs/>
        </w:rPr>
      </w:pPr>
      <w:r w:rsidRPr="00536D07">
        <w:rPr>
          <w:b/>
          <w:bCs/>
        </w:rPr>
        <w:t>Kontakt:</w:t>
      </w:r>
    </w:p>
    <w:p w14:paraId="35FC318B" w14:textId="41A5EED6" w:rsidR="00536D07" w:rsidRPr="00536D07" w:rsidRDefault="00536D07" w:rsidP="00536D07">
      <w:pPr>
        <w:pStyle w:val="Kopfzeile"/>
        <w:tabs>
          <w:tab w:val="left" w:pos="2835"/>
          <w:tab w:val="left" w:pos="3828"/>
        </w:tabs>
        <w:spacing w:line="276" w:lineRule="auto"/>
        <w:rPr>
          <w:rFonts w:ascii="Arial" w:hAnsi="Arial" w:cs="Arial"/>
          <w:sz w:val="20"/>
          <w:szCs w:val="20"/>
        </w:rPr>
      </w:pPr>
      <w:r w:rsidRPr="00536D07">
        <w:t>Vikar</w:t>
      </w:r>
      <w:r w:rsidR="00683C69" w:rsidRPr="00536D07">
        <w:t xml:space="preserve"> Thomas Leinwat</w:t>
      </w:r>
      <w:r>
        <w:t>her</w:t>
      </w:r>
      <w:r w:rsidR="00683C69" w:rsidRPr="00536D07">
        <w:t xml:space="preserve">, </w:t>
      </w:r>
      <w:hyperlink r:id="rId7" w:history="1">
        <w:r w:rsidRPr="00536D07">
          <w:rPr>
            <w:rStyle w:val="Hyperlink"/>
            <w:color w:val="auto"/>
            <w:u w:val="none"/>
          </w:rPr>
          <w:t>thomas.leinwather@altkatholiken.at</w:t>
        </w:r>
      </w:hyperlink>
      <w:r w:rsidRPr="00536D07">
        <w:t xml:space="preserve">, </w:t>
      </w:r>
      <w:r w:rsidRPr="00536D07">
        <w:rPr>
          <w:rFonts w:ascii="Arial" w:hAnsi="Arial" w:cs="Arial"/>
          <w:sz w:val="20"/>
          <w:szCs w:val="20"/>
        </w:rPr>
        <w:t>Tel.: +43 (0) 676/ 70 69 220</w:t>
      </w:r>
    </w:p>
    <w:p w14:paraId="7588BF55" w14:textId="27056B14" w:rsidR="00C308A0" w:rsidRPr="00C308A0" w:rsidRDefault="00C308A0" w:rsidP="00683C69"/>
    <w:sectPr w:rsidR="00C308A0" w:rsidRPr="00C308A0" w:rsidSect="00DC6A7F">
      <w:headerReference w:type="default" r:id="rId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2B7DEA" w14:textId="77777777" w:rsidR="00DE681F" w:rsidRDefault="00DE681F" w:rsidP="00C308A0">
      <w:pPr>
        <w:spacing w:after="0" w:line="240" w:lineRule="auto"/>
      </w:pPr>
      <w:r>
        <w:separator/>
      </w:r>
    </w:p>
  </w:endnote>
  <w:endnote w:type="continuationSeparator" w:id="0">
    <w:p w14:paraId="3304FCEE" w14:textId="77777777" w:rsidR="00DE681F" w:rsidRDefault="00DE681F" w:rsidP="00C308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A81054" w14:textId="77777777" w:rsidR="00DE681F" w:rsidRDefault="00DE681F" w:rsidP="00C308A0">
      <w:pPr>
        <w:spacing w:after="0" w:line="240" w:lineRule="auto"/>
      </w:pPr>
      <w:r>
        <w:separator/>
      </w:r>
    </w:p>
  </w:footnote>
  <w:footnote w:type="continuationSeparator" w:id="0">
    <w:p w14:paraId="15188516" w14:textId="77777777" w:rsidR="00DE681F" w:rsidRDefault="00DE681F" w:rsidP="00C308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4030C" w14:textId="0394E44D" w:rsidR="00B41603" w:rsidRPr="00AA3898" w:rsidRDefault="00AA3898" w:rsidP="00B41603">
    <w:pPr>
      <w:pStyle w:val="Kopfzeile"/>
      <w:spacing w:line="276" w:lineRule="auto"/>
      <w:jc w:val="center"/>
      <w:rPr>
        <w:rFonts w:ascii="Arial" w:hAnsi="Arial" w:cs="Arial"/>
        <w:sz w:val="24"/>
        <w:szCs w:val="24"/>
      </w:rPr>
    </w:pPr>
    <w:bookmarkStart w:id="0" w:name="_Hlk155600953"/>
    <w:r w:rsidRPr="00AA3898">
      <w:rPr>
        <w:noProof/>
        <w:sz w:val="24"/>
        <w:szCs w:val="24"/>
        <w:lang w:eastAsia="de-AT"/>
      </w:rPr>
      <w:drawing>
        <wp:anchor distT="0" distB="0" distL="114300" distR="114300" simplePos="0" relativeHeight="251656192" behindDoc="0" locked="0" layoutInCell="1" allowOverlap="1" wp14:anchorId="109778AF" wp14:editId="6772AD3B">
          <wp:simplePos x="0" y="0"/>
          <wp:positionH relativeFrom="margin">
            <wp:posOffset>4728845</wp:posOffset>
          </wp:positionH>
          <wp:positionV relativeFrom="paragraph">
            <wp:posOffset>177165</wp:posOffset>
          </wp:positionV>
          <wp:extent cx="1033145" cy="1377315"/>
          <wp:effectExtent l="0" t="0" r="0" b="0"/>
          <wp:wrapThrough wrapText="bothSides">
            <wp:wrapPolygon edited="0">
              <wp:start x="0" y="0"/>
              <wp:lineTo x="0" y="21212"/>
              <wp:lineTo x="21109" y="21212"/>
              <wp:lineTo x="21109" y="0"/>
              <wp:lineTo x="0" y="0"/>
            </wp:wrapPolygon>
          </wp:wrapThrough>
          <wp:docPr id="1492963911" name="Grafik 3" descr="Ein Bild, das draußen, Himmel, Uhr,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963911" name="Grafik 3" descr="Ein Bild, das draußen, Himmel, Uhr, Gebäude enthält.&#10;&#10;Automatisch generierte Beschreibung"/>
                  <pic:cNvPicPr>
                    <a:picLocks noChangeAspect="1" noChangeArrowheads="1"/>
                  </pic:cNvPicPr>
                </pic:nvPicPr>
                <pic:blipFill>
                  <a:blip r:embed="rId1">
                    <a:extLst>
                      <a:ext uri="{BEBA8EAE-BF5A-486C-A8C5-ECC9F3942E4B}">
                        <a14:imgProps xmlns:a14="http://schemas.microsoft.com/office/drawing/2010/main">
                          <a14:imgLayer r:embed="rId2">
                            <a14:imgEffect>
                              <a14:sharpenSoften amount="5000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033145" cy="137731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AA3898">
      <w:rPr>
        <w:noProof/>
        <w:sz w:val="24"/>
        <w:szCs w:val="24"/>
        <w:lang w:eastAsia="de-AT"/>
      </w:rPr>
      <w:drawing>
        <wp:anchor distT="0" distB="0" distL="114300" distR="114300" simplePos="0" relativeHeight="251664384" behindDoc="0" locked="0" layoutInCell="1" allowOverlap="1" wp14:anchorId="25868BA0" wp14:editId="3C3964F6">
          <wp:simplePos x="0" y="0"/>
          <wp:positionH relativeFrom="column">
            <wp:posOffset>-74930</wp:posOffset>
          </wp:positionH>
          <wp:positionV relativeFrom="paragraph">
            <wp:posOffset>107950</wp:posOffset>
          </wp:positionV>
          <wp:extent cx="1075690" cy="1434465"/>
          <wp:effectExtent l="0" t="0" r="0" b="0"/>
          <wp:wrapThrough wrapText="bothSides">
            <wp:wrapPolygon edited="0">
              <wp:start x="0" y="0"/>
              <wp:lineTo x="0" y="21227"/>
              <wp:lineTo x="21039" y="21227"/>
              <wp:lineTo x="21039" y="0"/>
              <wp:lineTo x="0" y="0"/>
            </wp:wrapPolygon>
          </wp:wrapThrough>
          <wp:docPr id="967821125" name="Grafik 4" descr="Ein Bild, das draußen, Himmel, Gebäude, Fens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821125" name="Grafik 4" descr="Ein Bild, das draußen, Himmel, Gebäude, Fenster enthält.&#10;&#10;Automatisch generierte Beschreibu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5690" cy="1434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1412" w:rsidRPr="00AA3898">
      <w:rPr>
        <w:rFonts w:ascii="Arial" w:hAnsi="Arial" w:cs="Arial"/>
        <w:sz w:val="24"/>
        <w:szCs w:val="24"/>
      </w:rPr>
      <w:t>Altkatholische</w:t>
    </w:r>
    <w:r w:rsidR="00267E6F" w:rsidRPr="00AA3898">
      <w:rPr>
        <w:rFonts w:ascii="Arial" w:hAnsi="Arial" w:cs="Arial"/>
        <w:sz w:val="24"/>
        <w:szCs w:val="24"/>
      </w:rPr>
      <w:t xml:space="preserve"> </w:t>
    </w:r>
    <w:r w:rsidR="00AB1412" w:rsidRPr="00AA3898">
      <w:rPr>
        <w:rFonts w:ascii="Arial" w:hAnsi="Arial" w:cs="Arial"/>
        <w:sz w:val="24"/>
        <w:szCs w:val="24"/>
      </w:rPr>
      <w:t>Kirchengemeinde</w:t>
    </w:r>
  </w:p>
  <w:p w14:paraId="3675D82C" w14:textId="77777777" w:rsidR="00AB1412" w:rsidRPr="00AA3898" w:rsidRDefault="00AB1412" w:rsidP="00B41603">
    <w:pPr>
      <w:pStyle w:val="Kopfzeile"/>
      <w:spacing w:line="276" w:lineRule="auto"/>
      <w:jc w:val="center"/>
      <w:rPr>
        <w:rFonts w:ascii="Arial" w:hAnsi="Arial" w:cs="Arial"/>
        <w:sz w:val="24"/>
        <w:szCs w:val="24"/>
      </w:rPr>
    </w:pPr>
    <w:r w:rsidRPr="00AA3898">
      <w:rPr>
        <w:rFonts w:ascii="Arial" w:hAnsi="Arial" w:cs="Arial"/>
        <w:sz w:val="24"/>
        <w:szCs w:val="24"/>
      </w:rPr>
      <w:t>Krems – St. Pölten</w:t>
    </w:r>
  </w:p>
  <w:p w14:paraId="61F2F0B7" w14:textId="62B6C8A2" w:rsidR="0043614F" w:rsidRPr="0043614F" w:rsidRDefault="00D35AB5" w:rsidP="0043614F">
    <w:pPr>
      <w:pStyle w:val="Kopfzeile"/>
      <w:tabs>
        <w:tab w:val="left" w:pos="2694"/>
        <w:tab w:val="center" w:pos="5812"/>
      </w:tabs>
      <w:spacing w:line="276" w:lineRule="auto"/>
      <w:jc w:val="center"/>
      <w:rPr>
        <w:rFonts w:ascii="Arial" w:hAnsi="Arial" w:cs="Arial"/>
      </w:rPr>
    </w:pPr>
    <w:r>
      <w:rPr>
        <w:rStyle w:val="Hyperlink"/>
        <w:rFonts w:ascii="Arial" w:hAnsi="Arial" w:cs="Arial"/>
        <w:color w:val="auto"/>
        <w:u w:val="none"/>
      </w:rPr>
      <w:t>Vikar</w:t>
    </w:r>
    <w:r w:rsidR="0043614F" w:rsidRPr="009F1832">
      <w:rPr>
        <w:rStyle w:val="Hyperlink"/>
        <w:rFonts w:ascii="Arial" w:hAnsi="Arial" w:cs="Arial"/>
        <w:color w:val="auto"/>
        <w:u w:val="none"/>
      </w:rPr>
      <w:t xml:space="preserve"> Dr. </w:t>
    </w:r>
    <w:r w:rsidR="0043614F" w:rsidRPr="009F1832">
      <w:rPr>
        <w:rStyle w:val="Hyperlink"/>
        <w:rFonts w:ascii="Arial" w:hAnsi="Arial" w:cs="Arial"/>
        <w:b/>
        <w:bCs/>
        <w:color w:val="auto"/>
        <w:u w:val="none"/>
      </w:rPr>
      <w:t>Thomas Leinwather</w:t>
    </w:r>
    <w:r w:rsidR="0043614F" w:rsidRPr="009F1832">
      <w:rPr>
        <w:rStyle w:val="Hyperlink"/>
        <w:rFonts w:ascii="Arial" w:hAnsi="Arial" w:cs="Arial"/>
        <w:color w:val="auto"/>
        <w:u w:val="none"/>
      </w:rPr>
      <w:t>, MTh</w:t>
    </w:r>
  </w:p>
  <w:p w14:paraId="4009896D" w14:textId="77777777" w:rsidR="00AB1412" w:rsidRPr="00AA3898" w:rsidRDefault="00AB1412" w:rsidP="00B41603">
    <w:pPr>
      <w:pStyle w:val="Kopfzeile"/>
      <w:tabs>
        <w:tab w:val="left" w:pos="2835"/>
        <w:tab w:val="left" w:pos="3828"/>
      </w:tabs>
      <w:spacing w:line="276" w:lineRule="auto"/>
      <w:jc w:val="center"/>
      <w:rPr>
        <w:rFonts w:ascii="Arial" w:hAnsi="Arial" w:cs="Arial"/>
        <w:sz w:val="20"/>
        <w:szCs w:val="20"/>
      </w:rPr>
    </w:pPr>
    <w:r w:rsidRPr="00AA3898">
      <w:rPr>
        <w:rFonts w:ascii="Arial" w:hAnsi="Arial" w:cs="Arial"/>
        <w:sz w:val="20"/>
        <w:szCs w:val="20"/>
      </w:rPr>
      <w:t>Tel.: +43 (0) 676/ 70 69 220</w:t>
    </w:r>
  </w:p>
  <w:p w14:paraId="48E9F87C" w14:textId="77777777" w:rsidR="00AB1412" w:rsidRPr="00AA3898" w:rsidRDefault="00B41603" w:rsidP="00B41603">
    <w:pPr>
      <w:pStyle w:val="Kopfzeile"/>
      <w:tabs>
        <w:tab w:val="clear" w:pos="4536"/>
        <w:tab w:val="left" w:pos="2694"/>
        <w:tab w:val="center" w:pos="5812"/>
      </w:tabs>
      <w:spacing w:line="276" w:lineRule="auto"/>
      <w:jc w:val="center"/>
      <w:rPr>
        <w:rStyle w:val="Hyperlink"/>
        <w:rFonts w:ascii="Arial" w:hAnsi="Arial" w:cs="Arial"/>
        <w:color w:val="auto"/>
        <w:sz w:val="20"/>
        <w:szCs w:val="20"/>
        <w:u w:val="none"/>
      </w:rPr>
    </w:pPr>
    <w:hyperlink r:id="rId4" w:history="1">
      <w:r w:rsidRPr="00AA3898">
        <w:rPr>
          <w:rStyle w:val="Hyperlink"/>
          <w:rFonts w:ascii="Arial" w:hAnsi="Arial" w:cs="Arial"/>
          <w:color w:val="auto"/>
          <w:sz w:val="20"/>
          <w:szCs w:val="20"/>
          <w:u w:val="none"/>
        </w:rPr>
        <w:t>thomas.leinwather@altkatholiken.at</w:t>
      </w:r>
    </w:hyperlink>
  </w:p>
  <w:p w14:paraId="52EE7760" w14:textId="77777777" w:rsidR="00B41603" w:rsidRPr="00AA3898" w:rsidRDefault="0043614F" w:rsidP="00B41603">
    <w:pPr>
      <w:pStyle w:val="Kopfzeile"/>
      <w:tabs>
        <w:tab w:val="clear" w:pos="4536"/>
        <w:tab w:val="left" w:pos="2694"/>
        <w:tab w:val="center" w:pos="5812"/>
      </w:tabs>
      <w:spacing w:line="276" w:lineRule="auto"/>
      <w:jc w:val="center"/>
      <w:rPr>
        <w:rStyle w:val="Hyperlink"/>
        <w:rFonts w:ascii="Arial" w:hAnsi="Arial" w:cs="Arial"/>
        <w:color w:val="auto"/>
        <w:sz w:val="20"/>
        <w:szCs w:val="20"/>
        <w:u w:val="none"/>
      </w:rPr>
    </w:pPr>
    <w:hyperlink r:id="rId5" w:history="1">
      <w:r w:rsidRPr="00AA3898">
        <w:rPr>
          <w:rStyle w:val="Hyperlink"/>
          <w:rFonts w:ascii="Arial" w:hAnsi="Arial" w:cs="Arial"/>
          <w:color w:val="auto"/>
          <w:sz w:val="20"/>
          <w:szCs w:val="20"/>
          <w:u w:val="none"/>
        </w:rPr>
        <w:t>https://altkatholiken.at/kg-krems</w:t>
      </w:r>
    </w:hyperlink>
  </w:p>
  <w:p w14:paraId="749B5C0F" w14:textId="77777777" w:rsidR="0043614F" w:rsidRPr="00AA3898" w:rsidRDefault="0043614F" w:rsidP="0043614F">
    <w:pPr>
      <w:pStyle w:val="Kopfzeile"/>
      <w:tabs>
        <w:tab w:val="clear" w:pos="4536"/>
        <w:tab w:val="left" w:pos="2694"/>
        <w:tab w:val="center" w:pos="5812"/>
      </w:tabs>
      <w:spacing w:line="276" w:lineRule="auto"/>
      <w:jc w:val="center"/>
      <w:rPr>
        <w:rStyle w:val="Hyperlink"/>
        <w:rFonts w:ascii="Arial" w:hAnsi="Arial" w:cs="Arial"/>
        <w:color w:val="auto"/>
        <w:sz w:val="20"/>
        <w:szCs w:val="20"/>
        <w:u w:val="none"/>
      </w:rPr>
    </w:pPr>
    <w:r w:rsidRPr="00AA3898">
      <w:rPr>
        <w:rStyle w:val="Hyperlink"/>
        <w:rFonts w:ascii="Arial" w:hAnsi="Arial" w:cs="Arial"/>
        <w:color w:val="auto"/>
        <w:sz w:val="20"/>
        <w:szCs w:val="20"/>
        <w:u w:val="none"/>
      </w:rPr>
      <w:t>3100 St. Pölten, Wienerstraße 41</w:t>
    </w:r>
  </w:p>
  <w:bookmarkEnd w:id="0"/>
  <w:p w14:paraId="15DA4F79" w14:textId="77777777" w:rsidR="00C308A0" w:rsidRPr="00AA3898" w:rsidRDefault="00C308A0" w:rsidP="00AB1412">
    <w:pPr>
      <w:pStyle w:val="Kopfzeile"/>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9219C6"/>
    <w:multiLevelType w:val="hybridMultilevel"/>
    <w:tmpl w:val="4BAA3C6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15:restartNumberingAfterBreak="0">
    <w:nsid w:val="355C576A"/>
    <w:multiLevelType w:val="hybridMultilevel"/>
    <w:tmpl w:val="205E2416"/>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15:restartNumberingAfterBreak="0">
    <w:nsid w:val="3D1D39D4"/>
    <w:multiLevelType w:val="hybridMultilevel"/>
    <w:tmpl w:val="7542C440"/>
    <w:lvl w:ilvl="0" w:tplc="6A6078B0">
      <w:start w:val="17"/>
      <w:numFmt w:val="bullet"/>
      <w:lvlText w:val="-"/>
      <w:lvlJc w:val="left"/>
      <w:pPr>
        <w:ind w:left="720" w:hanging="360"/>
      </w:pPr>
      <w:rPr>
        <w:rFonts w:ascii="Calibri" w:eastAsiaTheme="minorHAnsi"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96489640">
    <w:abstractNumId w:val="2"/>
  </w:num>
  <w:num w:numId="2" w16cid:durableId="1172531925">
    <w:abstractNumId w:val="0"/>
  </w:num>
  <w:num w:numId="3" w16cid:durableId="13863737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308A0"/>
    <w:rsid w:val="000058D2"/>
    <w:rsid w:val="00021BB0"/>
    <w:rsid w:val="0005104C"/>
    <w:rsid w:val="00065C2D"/>
    <w:rsid w:val="000808C7"/>
    <w:rsid w:val="000D127A"/>
    <w:rsid w:val="00153DD7"/>
    <w:rsid w:val="001B2721"/>
    <w:rsid w:val="0024402A"/>
    <w:rsid w:val="00267E6F"/>
    <w:rsid w:val="00291B48"/>
    <w:rsid w:val="002A236E"/>
    <w:rsid w:val="002A3AD4"/>
    <w:rsid w:val="002C105D"/>
    <w:rsid w:val="002D188C"/>
    <w:rsid w:val="002E0926"/>
    <w:rsid w:val="002F2B76"/>
    <w:rsid w:val="002F5770"/>
    <w:rsid w:val="003073C5"/>
    <w:rsid w:val="0031679C"/>
    <w:rsid w:val="003174DE"/>
    <w:rsid w:val="00341EE1"/>
    <w:rsid w:val="00360716"/>
    <w:rsid w:val="00392AB7"/>
    <w:rsid w:val="00423184"/>
    <w:rsid w:val="00433E26"/>
    <w:rsid w:val="0043614F"/>
    <w:rsid w:val="004408B8"/>
    <w:rsid w:val="004569BF"/>
    <w:rsid w:val="00457565"/>
    <w:rsid w:val="00486530"/>
    <w:rsid w:val="004E3787"/>
    <w:rsid w:val="004F3242"/>
    <w:rsid w:val="0051218B"/>
    <w:rsid w:val="00536D07"/>
    <w:rsid w:val="00547A55"/>
    <w:rsid w:val="005975AB"/>
    <w:rsid w:val="005A2D4E"/>
    <w:rsid w:val="00602679"/>
    <w:rsid w:val="00635DF5"/>
    <w:rsid w:val="00640ACF"/>
    <w:rsid w:val="0064754C"/>
    <w:rsid w:val="00683C69"/>
    <w:rsid w:val="00755135"/>
    <w:rsid w:val="00794CF7"/>
    <w:rsid w:val="007B29CF"/>
    <w:rsid w:val="007E5386"/>
    <w:rsid w:val="007F4386"/>
    <w:rsid w:val="008235A8"/>
    <w:rsid w:val="008355D6"/>
    <w:rsid w:val="0083599E"/>
    <w:rsid w:val="009806E6"/>
    <w:rsid w:val="009A7CE4"/>
    <w:rsid w:val="009F1832"/>
    <w:rsid w:val="009F680F"/>
    <w:rsid w:val="00A06771"/>
    <w:rsid w:val="00A06FB0"/>
    <w:rsid w:val="00A2026E"/>
    <w:rsid w:val="00A66A14"/>
    <w:rsid w:val="00A72EED"/>
    <w:rsid w:val="00A85308"/>
    <w:rsid w:val="00AA3898"/>
    <w:rsid w:val="00AB1412"/>
    <w:rsid w:val="00B2219D"/>
    <w:rsid w:val="00B41603"/>
    <w:rsid w:val="00B80A87"/>
    <w:rsid w:val="00C03374"/>
    <w:rsid w:val="00C225A6"/>
    <w:rsid w:val="00C308A0"/>
    <w:rsid w:val="00C61687"/>
    <w:rsid w:val="00C66637"/>
    <w:rsid w:val="00C8637F"/>
    <w:rsid w:val="00D17D26"/>
    <w:rsid w:val="00D35AB5"/>
    <w:rsid w:val="00D60ABE"/>
    <w:rsid w:val="00D924E5"/>
    <w:rsid w:val="00DC4463"/>
    <w:rsid w:val="00DC6A7F"/>
    <w:rsid w:val="00DE681F"/>
    <w:rsid w:val="00DF5C3E"/>
    <w:rsid w:val="00E2188D"/>
    <w:rsid w:val="00E85D47"/>
    <w:rsid w:val="00EB0B35"/>
    <w:rsid w:val="00F100ED"/>
    <w:rsid w:val="00F350DE"/>
    <w:rsid w:val="00F867F1"/>
    <w:rsid w:val="00F97207"/>
    <w:rsid w:val="00FB1484"/>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E5E57F"/>
  <w15:docId w15:val="{6C139578-7AFE-4D36-86AC-A16F755AB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C6A7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308A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308A0"/>
  </w:style>
  <w:style w:type="paragraph" w:styleId="Fuzeile">
    <w:name w:val="footer"/>
    <w:basedOn w:val="Standard"/>
    <w:link w:val="FuzeileZchn"/>
    <w:uiPriority w:val="99"/>
    <w:unhideWhenUsed/>
    <w:rsid w:val="00C308A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308A0"/>
  </w:style>
  <w:style w:type="character" w:styleId="Hyperlink">
    <w:name w:val="Hyperlink"/>
    <w:basedOn w:val="Absatz-Standardschriftart"/>
    <w:uiPriority w:val="99"/>
    <w:unhideWhenUsed/>
    <w:rsid w:val="00C308A0"/>
    <w:rPr>
      <w:color w:val="0563C1" w:themeColor="hyperlink"/>
      <w:u w:val="single"/>
    </w:rPr>
  </w:style>
  <w:style w:type="character" w:customStyle="1" w:styleId="NichtaufgelsteErwhnung1">
    <w:name w:val="Nicht aufgelöste Erwähnung1"/>
    <w:basedOn w:val="Absatz-Standardschriftart"/>
    <w:uiPriority w:val="99"/>
    <w:semiHidden/>
    <w:unhideWhenUsed/>
    <w:rsid w:val="00C308A0"/>
    <w:rPr>
      <w:color w:val="605E5C"/>
      <w:shd w:val="clear" w:color="auto" w:fill="E1DFDD"/>
    </w:rPr>
  </w:style>
  <w:style w:type="paragraph" w:styleId="Listenabsatz">
    <w:name w:val="List Paragraph"/>
    <w:basedOn w:val="Standard"/>
    <w:uiPriority w:val="34"/>
    <w:qFormat/>
    <w:rsid w:val="005975AB"/>
    <w:pPr>
      <w:ind w:left="720"/>
      <w:contextualSpacing/>
    </w:pPr>
  </w:style>
  <w:style w:type="character" w:styleId="NichtaufgelsteErwhnung">
    <w:name w:val="Unresolved Mention"/>
    <w:basedOn w:val="Absatz-Standardschriftart"/>
    <w:uiPriority w:val="99"/>
    <w:semiHidden/>
    <w:unhideWhenUsed/>
    <w:rsid w:val="00536D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8465889">
      <w:bodyDiv w:val="1"/>
      <w:marLeft w:val="0"/>
      <w:marRight w:val="0"/>
      <w:marTop w:val="0"/>
      <w:marBottom w:val="0"/>
      <w:divBdr>
        <w:top w:val="none" w:sz="0" w:space="0" w:color="auto"/>
        <w:left w:val="none" w:sz="0" w:space="0" w:color="auto"/>
        <w:bottom w:val="none" w:sz="0" w:space="0" w:color="auto"/>
        <w:right w:val="none" w:sz="0" w:space="0" w:color="auto"/>
      </w:divBdr>
    </w:div>
    <w:div w:id="1458380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thomas.leinwather@altkatholiken.a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microsoft.com/office/2007/relationships/hdphoto" Target="media/hdphoto1.wdp"/><Relationship Id="rId1" Type="http://schemas.openxmlformats.org/officeDocument/2006/relationships/image" Target="media/image1.png"/><Relationship Id="rId5" Type="http://schemas.openxmlformats.org/officeDocument/2006/relationships/hyperlink" Target="https://altkatholiken.at/kg-krems" TargetMode="External"/><Relationship Id="rId4" Type="http://schemas.openxmlformats.org/officeDocument/2006/relationships/hyperlink" Target="mailto:thomas.leinwather@altkatholiken.a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212</Words>
  <Characters>1337</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MTh Leinwather Thomas</cp:lastModifiedBy>
  <cp:revision>18</cp:revision>
  <cp:lastPrinted>2025-02-22T19:09:00Z</cp:lastPrinted>
  <dcterms:created xsi:type="dcterms:W3CDTF">2024-09-02T14:12:00Z</dcterms:created>
  <dcterms:modified xsi:type="dcterms:W3CDTF">2025-02-25T21:40:00Z</dcterms:modified>
</cp:coreProperties>
</file>